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042" w:rsidRPr="00820891" w:rsidRDefault="000E0481" w:rsidP="000E0481">
      <w:pPr>
        <w:jc w:val="center"/>
        <w:rPr>
          <w:b/>
          <w:sz w:val="72"/>
          <w:szCs w:val="72"/>
        </w:rPr>
      </w:pPr>
      <w:r w:rsidRPr="00820891">
        <w:rPr>
          <w:b/>
          <w:sz w:val="72"/>
          <w:szCs w:val="72"/>
        </w:rPr>
        <w:t>Stevia rebaudiana / Süßkraut</w:t>
      </w:r>
    </w:p>
    <w:p w:rsidR="000E0481" w:rsidRDefault="000E0481" w:rsidP="000E0481">
      <w:pPr>
        <w:rPr>
          <w:b/>
          <w:sz w:val="52"/>
          <w:szCs w:val="52"/>
        </w:rPr>
      </w:pPr>
      <w:r>
        <w:rPr>
          <w:b/>
          <w:sz w:val="52"/>
          <w:szCs w:val="52"/>
        </w:rPr>
        <w:t xml:space="preserve">Kalorienfreier Zuckerersatz, sehr süß, </w:t>
      </w:r>
    </w:p>
    <w:p w:rsidR="000E0481" w:rsidRDefault="000E0481" w:rsidP="000E0481">
      <w:pPr>
        <w:rPr>
          <w:b/>
          <w:sz w:val="52"/>
          <w:szCs w:val="52"/>
        </w:rPr>
      </w:pPr>
      <w:r>
        <w:rPr>
          <w:b/>
          <w:sz w:val="52"/>
          <w:szCs w:val="52"/>
        </w:rPr>
        <w:t>frische und getrocknete Blätter verwendbar</w:t>
      </w:r>
    </w:p>
    <w:p w:rsidR="000E0481" w:rsidRPr="00820891" w:rsidRDefault="00820891" w:rsidP="00820891">
      <w:pPr>
        <w:tabs>
          <w:tab w:val="center" w:pos="5272"/>
          <w:tab w:val="left" w:pos="8505"/>
        </w:tabs>
        <w:rPr>
          <w:b/>
          <w:color w:val="FF0000"/>
          <w:sz w:val="52"/>
          <w:szCs w:val="52"/>
        </w:rPr>
      </w:pPr>
      <w:r w:rsidRPr="00820891">
        <w:rPr>
          <w:b/>
          <w:color w:val="FF0000"/>
          <w:sz w:val="52"/>
          <w:szCs w:val="52"/>
        </w:rPr>
        <w:tab/>
      </w:r>
      <w:r w:rsidR="000E0481" w:rsidRPr="00820891">
        <w:rPr>
          <w:b/>
          <w:color w:val="FF0000"/>
          <w:sz w:val="52"/>
          <w:szCs w:val="52"/>
        </w:rPr>
        <w:t>für Diabetiker geeignet</w:t>
      </w:r>
      <w:r w:rsidRPr="00820891">
        <w:rPr>
          <w:b/>
          <w:color w:val="FF0000"/>
          <w:sz w:val="52"/>
          <w:szCs w:val="52"/>
        </w:rPr>
        <w:tab/>
      </w:r>
    </w:p>
    <w:p w:rsidR="000E0481" w:rsidRDefault="000E0481" w:rsidP="000E0481">
      <w:pPr>
        <w:rPr>
          <w:b/>
          <w:sz w:val="32"/>
          <w:szCs w:val="32"/>
        </w:rPr>
      </w:pPr>
      <w:r w:rsidRPr="00205E64">
        <w:rPr>
          <w:b/>
          <w:sz w:val="32"/>
          <w:szCs w:val="32"/>
        </w:rPr>
        <w:t>Im Vergleich zu Rübensaft sind Stevia-Blätter 30 mal und der darin enthaltende Stoff, Steviosid, ist in r</w:t>
      </w:r>
      <w:r w:rsidR="00205E64" w:rsidRPr="00205E64">
        <w:rPr>
          <w:b/>
          <w:sz w:val="32"/>
          <w:szCs w:val="32"/>
        </w:rPr>
        <w:t>e</w:t>
      </w:r>
      <w:r w:rsidRPr="00205E64">
        <w:rPr>
          <w:b/>
          <w:sz w:val="32"/>
          <w:szCs w:val="32"/>
        </w:rPr>
        <w:t xml:space="preserve">iner Form sogar 150 bis 300 mal süßer. Dabei enthält das Blatt nur ein 300stel des </w:t>
      </w:r>
      <w:r w:rsidR="00205E64" w:rsidRPr="00205E64">
        <w:rPr>
          <w:b/>
          <w:sz w:val="32"/>
          <w:szCs w:val="32"/>
        </w:rPr>
        <w:t>p</w:t>
      </w:r>
      <w:r w:rsidRPr="00205E64">
        <w:rPr>
          <w:b/>
          <w:sz w:val="32"/>
          <w:szCs w:val="32"/>
        </w:rPr>
        <w:t xml:space="preserve">hysiologischen Brennwertes des süßkaftäquivalenten Menge </w:t>
      </w:r>
      <w:r w:rsidR="00205E64" w:rsidRPr="00205E64">
        <w:rPr>
          <w:b/>
          <w:sz w:val="32"/>
          <w:szCs w:val="32"/>
        </w:rPr>
        <w:t xml:space="preserve">von Haushaltszucker. Der Vorteil von Stevia gegenüber dem Süßstoff Aspartam ist, das er auch ausreichend themperaturstabil ist und daher auch zum Backen und Kochen verwendet werden kann. Im getrocknetem Zustand können die Blätter über Jahre aufbewahrt werden. </w:t>
      </w:r>
    </w:p>
    <w:p w:rsidR="00820891" w:rsidRDefault="00820891" w:rsidP="000E0481">
      <w:pPr>
        <w:rPr>
          <w:b/>
          <w:sz w:val="32"/>
          <w:szCs w:val="32"/>
        </w:rPr>
      </w:pPr>
    </w:p>
    <w:p w:rsidR="00820891" w:rsidRDefault="00820891" w:rsidP="000E0481">
      <w:pPr>
        <w:rPr>
          <w:b/>
          <w:sz w:val="32"/>
          <w:szCs w:val="32"/>
        </w:rPr>
      </w:pPr>
    </w:p>
    <w:p w:rsidR="00205E64" w:rsidRDefault="00205E64" w:rsidP="000E0481">
      <w:pPr>
        <w:rPr>
          <w:b/>
          <w:sz w:val="32"/>
          <w:szCs w:val="32"/>
        </w:rPr>
      </w:pPr>
      <w:r>
        <w:rPr>
          <w:b/>
          <w:sz w:val="32"/>
          <w:szCs w:val="32"/>
        </w:rPr>
        <w:t>Höhe:</w:t>
      </w:r>
      <w:r>
        <w:rPr>
          <w:b/>
          <w:sz w:val="32"/>
          <w:szCs w:val="32"/>
        </w:rPr>
        <w:tab/>
      </w:r>
      <w:r>
        <w:rPr>
          <w:b/>
          <w:sz w:val="32"/>
          <w:szCs w:val="32"/>
        </w:rPr>
        <w:tab/>
        <w:t>bis 80 cm</w:t>
      </w:r>
    </w:p>
    <w:p w:rsidR="00205E64" w:rsidRDefault="00205E64" w:rsidP="000E0481">
      <w:pPr>
        <w:rPr>
          <w:b/>
          <w:sz w:val="32"/>
          <w:szCs w:val="32"/>
        </w:rPr>
      </w:pPr>
      <w:r>
        <w:rPr>
          <w:b/>
          <w:sz w:val="32"/>
          <w:szCs w:val="32"/>
        </w:rPr>
        <w:t xml:space="preserve">Blüte: </w:t>
      </w:r>
      <w:r>
        <w:rPr>
          <w:b/>
          <w:sz w:val="32"/>
          <w:szCs w:val="32"/>
        </w:rPr>
        <w:tab/>
      </w:r>
      <w:r>
        <w:rPr>
          <w:b/>
          <w:sz w:val="32"/>
          <w:szCs w:val="32"/>
        </w:rPr>
        <w:tab/>
        <w:t>Weiß, IX  bis XII</w:t>
      </w:r>
    </w:p>
    <w:p w:rsidR="00205E64" w:rsidRDefault="00205E64" w:rsidP="000E0481">
      <w:pPr>
        <w:rPr>
          <w:b/>
          <w:sz w:val="32"/>
          <w:szCs w:val="32"/>
        </w:rPr>
      </w:pPr>
      <w:r>
        <w:rPr>
          <w:b/>
          <w:sz w:val="32"/>
          <w:szCs w:val="32"/>
        </w:rPr>
        <w:t>mehrjährig</w:t>
      </w:r>
    </w:p>
    <w:p w:rsidR="00205E64" w:rsidRDefault="00205E64" w:rsidP="000E0481">
      <w:pPr>
        <w:rPr>
          <w:b/>
          <w:sz w:val="32"/>
          <w:szCs w:val="32"/>
        </w:rPr>
      </w:pPr>
      <w:r>
        <w:rPr>
          <w:b/>
          <w:sz w:val="32"/>
          <w:szCs w:val="32"/>
        </w:rPr>
        <w:t>frostfrei überwintern</w:t>
      </w:r>
    </w:p>
    <w:p w:rsidR="00205E64" w:rsidRDefault="00205E64" w:rsidP="000E0481">
      <w:pPr>
        <w:rPr>
          <w:b/>
          <w:sz w:val="32"/>
          <w:szCs w:val="32"/>
        </w:rPr>
      </w:pPr>
    </w:p>
    <w:p w:rsidR="00205E64" w:rsidRDefault="00205E64" w:rsidP="000E0481">
      <w:pPr>
        <w:rPr>
          <w:b/>
          <w:sz w:val="32"/>
          <w:szCs w:val="32"/>
        </w:rPr>
      </w:pPr>
      <w:r>
        <w:rPr>
          <w:b/>
          <w:sz w:val="32"/>
          <w:szCs w:val="32"/>
        </w:rPr>
        <w:t xml:space="preserve">Ganzjährig von </w:t>
      </w:r>
    </w:p>
    <w:p w:rsidR="00205E64" w:rsidRPr="00820891" w:rsidRDefault="00205E64" w:rsidP="00205E64">
      <w:pPr>
        <w:jc w:val="center"/>
        <w:rPr>
          <w:b/>
          <w:color w:val="365F91" w:themeColor="accent1" w:themeShade="BF"/>
          <w:sz w:val="44"/>
          <w:szCs w:val="44"/>
        </w:rPr>
      </w:pPr>
      <w:r w:rsidRPr="00820891">
        <w:rPr>
          <w:b/>
          <w:color w:val="365F91" w:themeColor="accent1" w:themeShade="BF"/>
          <w:sz w:val="44"/>
          <w:szCs w:val="44"/>
        </w:rPr>
        <w:t xml:space="preserve">WWW.gaertnerei-rasche.de </w:t>
      </w:r>
    </w:p>
    <w:p w:rsidR="00205E64" w:rsidRDefault="00205E64" w:rsidP="00205E64">
      <w:pPr>
        <w:rPr>
          <w:b/>
          <w:sz w:val="32"/>
          <w:szCs w:val="32"/>
        </w:rPr>
      </w:pPr>
      <w:r>
        <w:rPr>
          <w:b/>
          <w:sz w:val="32"/>
          <w:szCs w:val="32"/>
        </w:rPr>
        <w:t>zu beziehen.</w:t>
      </w:r>
    </w:p>
    <w:p w:rsidR="00F50CF1" w:rsidRDefault="00F50CF1" w:rsidP="00205E64">
      <w:pPr>
        <w:rPr>
          <w:b/>
          <w:sz w:val="32"/>
          <w:szCs w:val="32"/>
        </w:rPr>
      </w:pPr>
    </w:p>
    <w:p w:rsidR="00F50CF1" w:rsidRPr="00205E64" w:rsidRDefault="00F50CF1" w:rsidP="00205E64">
      <w:pPr>
        <w:rPr>
          <w:b/>
          <w:sz w:val="32"/>
          <w:szCs w:val="32"/>
        </w:rPr>
      </w:pPr>
      <w:r>
        <w:rPr>
          <w:b/>
          <w:sz w:val="32"/>
          <w:szCs w:val="32"/>
        </w:rPr>
        <w:t>Bitte nur Pflanzen verwenden, keine Tabletten oder ähnliches</w:t>
      </w:r>
    </w:p>
    <w:sectPr w:rsidR="00F50CF1" w:rsidRPr="00205E64" w:rsidSect="00063933">
      <w:headerReference w:type="default" r:id="rId7"/>
      <w:footerReference w:type="default" r:id="rId8"/>
      <w:pgSz w:w="11906" w:h="16838" w:code="9"/>
      <w:pgMar w:top="454" w:right="510" w:bottom="397" w:left="85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53D" w:rsidRDefault="00D1553D">
      <w:r>
        <w:separator/>
      </w:r>
    </w:p>
  </w:endnote>
  <w:endnote w:type="continuationSeparator" w:id="1">
    <w:p w:rsidR="00D1553D" w:rsidRDefault="00D15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98" w:rsidRPr="00820891" w:rsidRDefault="00850898" w:rsidP="00850898">
    <w:pPr>
      <w:pStyle w:val="Fuzeile"/>
      <w:rPr>
        <w:b/>
      </w:rPr>
    </w:pPr>
    <w:r w:rsidRPr="00820891">
      <w:rPr>
        <w:b/>
      </w:rPr>
      <w:t xml:space="preserve">Wir treffen uns jeden 2 Dienstag im Monat um 19.30 Uhr in der Gaststätte </w:t>
    </w:r>
  </w:p>
  <w:p w:rsidR="00820891" w:rsidRDefault="00850898" w:rsidP="00820891">
    <w:pPr>
      <w:pStyle w:val="Fuzeile"/>
      <w:jc w:val="center"/>
      <w:rPr>
        <w:b/>
      </w:rPr>
    </w:pPr>
    <w:r w:rsidRPr="00820891">
      <w:rPr>
        <w:b/>
      </w:rPr>
      <w:t xml:space="preserve">Drei Linden, Detmolderstr. 17, 32545 Bad Oeynhausen. </w:t>
    </w:r>
    <w:r w:rsidR="00820891">
      <w:rPr>
        <w:b/>
      </w:rPr>
      <w:t xml:space="preserve">     </w:t>
    </w:r>
    <w:r w:rsidRPr="00820891">
      <w:rPr>
        <w:b/>
      </w:rPr>
      <w:t>Einlass 19 Uhr.</w:t>
    </w:r>
  </w:p>
  <w:p w:rsidR="00205E64" w:rsidRPr="00820891" w:rsidRDefault="00205E64" w:rsidP="00850898">
    <w:pPr>
      <w:pStyle w:val="Fuzeile"/>
      <w:rPr>
        <w:b/>
      </w:rPr>
    </w:pPr>
    <w:r w:rsidRPr="00820891">
      <w:rPr>
        <w:b/>
      </w:rPr>
      <w:t>Stadtsparkasse Bad Oeynhausen IBAN DE58490512850008304339</w:t>
    </w:r>
    <w:r w:rsidR="00820891">
      <w:rPr>
        <w:b/>
      </w:rPr>
      <w:t>,</w:t>
    </w:r>
    <w:r w:rsidRPr="00820891">
      <w:rPr>
        <w:b/>
      </w:rPr>
      <w:t xml:space="preserve"> BIC</w:t>
    </w:r>
    <w:r w:rsidR="00820891">
      <w:rPr>
        <w:b/>
      </w:rPr>
      <w:t xml:space="preserve">: </w:t>
    </w:r>
    <w:r w:rsidRPr="00820891">
      <w:rPr>
        <w:b/>
      </w:rPr>
      <w:t xml:space="preserve"> WELADE</w:t>
    </w:r>
    <w:r w:rsidR="00820891" w:rsidRPr="00820891">
      <w:rPr>
        <w:b/>
      </w:rPr>
      <w:t>D1OEH</w:t>
    </w:r>
    <w:r w:rsidRPr="00820891">
      <w:rPr>
        <w:b/>
      </w:rPr>
      <w:t xml:space="preserve"> </w:t>
    </w:r>
  </w:p>
  <w:p w:rsidR="007B7185" w:rsidRPr="00820891" w:rsidRDefault="007B7185">
    <w:pPr>
      <w:pStyle w:val="Fuzeile"/>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53D" w:rsidRDefault="00D1553D">
      <w:r>
        <w:separator/>
      </w:r>
    </w:p>
  </w:footnote>
  <w:footnote w:type="continuationSeparator" w:id="1">
    <w:p w:rsidR="00D1553D" w:rsidRDefault="00D1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33" w:rsidRDefault="00063933" w:rsidP="00B55425">
    <w:pPr>
      <w:pStyle w:val="Kopfzeile"/>
      <w:jc w:val="center"/>
      <w:rPr>
        <w:b/>
        <w:sz w:val="28"/>
        <w:szCs w:val="28"/>
      </w:rPr>
    </w:pPr>
    <w:r>
      <w:rPr>
        <w:b/>
        <w:sz w:val="28"/>
        <w:szCs w:val="28"/>
      </w:rPr>
      <w:t>Arthrose Selbsthilfe Gruppe</w:t>
    </w:r>
  </w:p>
  <w:p w:rsidR="00692BF6" w:rsidRDefault="00692BF6" w:rsidP="00B55425">
    <w:pPr>
      <w:pStyle w:val="Kopfzeile"/>
      <w:jc w:val="center"/>
      <w:rPr>
        <w:b/>
        <w:sz w:val="28"/>
        <w:szCs w:val="28"/>
      </w:rPr>
    </w:pPr>
    <w:r w:rsidRPr="00692BF6">
      <w:rPr>
        <w:b/>
        <w:sz w:val="28"/>
        <w:szCs w:val="28"/>
      </w:rPr>
      <w:t>Hellerhagener Str. 55 ~ D 32545 Bad Oeynhausen – Lohe</w:t>
    </w:r>
  </w:p>
  <w:p w:rsidR="00D76042" w:rsidRPr="00692BF6" w:rsidRDefault="00D76042" w:rsidP="00B55425">
    <w:pPr>
      <w:pStyle w:val="Kopfzeile"/>
      <w:jc w:val="center"/>
      <w:rPr>
        <w:b/>
        <w:sz w:val="28"/>
        <w:szCs w:val="28"/>
      </w:rPr>
    </w:pPr>
    <w:r>
      <w:rPr>
        <w:b/>
        <w:sz w:val="28"/>
        <w:szCs w:val="28"/>
      </w:rPr>
      <w:t>Initiator: Werner Buschjost</w:t>
    </w:r>
  </w:p>
  <w:p w:rsidR="00692BF6" w:rsidRDefault="00692BF6" w:rsidP="00B55425">
    <w:pPr>
      <w:pStyle w:val="Kopfzeile"/>
      <w:jc w:val="center"/>
      <w:rPr>
        <w:b/>
        <w:lang w:val="en-US"/>
      </w:rPr>
    </w:pPr>
    <w:r w:rsidRPr="00556DB1">
      <w:rPr>
        <w:b/>
        <w:lang w:val="en-US"/>
      </w:rPr>
      <w:t xml:space="preserve">Tel. 01716271630 ~ </w:t>
    </w:r>
    <w:r w:rsidR="00EA221C" w:rsidRPr="00556DB1">
      <w:rPr>
        <w:b/>
        <w:lang w:val="en-US"/>
      </w:rPr>
      <w:t>Fax 05731</w:t>
    </w:r>
    <w:r w:rsidR="00B54657">
      <w:rPr>
        <w:b/>
        <w:lang w:val="en-US"/>
      </w:rPr>
      <w:t>-</w:t>
    </w:r>
    <w:r w:rsidR="00556DB1" w:rsidRPr="00556DB1">
      <w:rPr>
        <w:b/>
        <w:lang w:val="en-US"/>
      </w:rPr>
      <w:t>796958</w:t>
    </w:r>
    <w:r w:rsidR="00B54657">
      <w:rPr>
        <w:b/>
        <w:lang w:val="en-US"/>
      </w:rPr>
      <w:t xml:space="preserve"> ~ </w:t>
    </w:r>
    <w:r w:rsidR="00556DB1" w:rsidRPr="00556DB1">
      <w:rPr>
        <w:b/>
        <w:lang w:val="en-US"/>
      </w:rPr>
      <w:t xml:space="preserve">Mail: </w:t>
    </w:r>
    <w:hyperlink r:id="rId1" w:history="1">
      <w:r w:rsidR="00063933" w:rsidRPr="006A19E0">
        <w:rPr>
          <w:rStyle w:val="Hyperlink"/>
          <w:b/>
          <w:lang w:val="en-US"/>
        </w:rPr>
        <w:t>arthrose.badoeynhausen@t-online.de</w:t>
      </w:r>
    </w:hyperlink>
    <w:r w:rsidR="00063933">
      <w:rPr>
        <w:b/>
        <w:lang w:val="en-US"/>
      </w:rPr>
      <w:t xml:space="preserve">  </w:t>
    </w:r>
  </w:p>
  <w:p w:rsidR="00B55425" w:rsidRPr="00556DB1" w:rsidRDefault="00B55425">
    <w:pP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84F"/>
    <w:multiLevelType w:val="hybridMultilevel"/>
    <w:tmpl w:val="BE44D882"/>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nsid w:val="11593CFC"/>
    <w:multiLevelType w:val="hybridMultilevel"/>
    <w:tmpl w:val="F6ACC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FB4D4C"/>
    <w:multiLevelType w:val="hybridMultilevel"/>
    <w:tmpl w:val="BA1A08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EE87DD3"/>
    <w:multiLevelType w:val="hybridMultilevel"/>
    <w:tmpl w:val="9F3EA2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5B25A5"/>
    <w:multiLevelType w:val="hybridMultilevel"/>
    <w:tmpl w:val="7892D4AA"/>
    <w:lvl w:ilvl="0" w:tplc="3D6A8C6C">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nsid w:val="44802AAB"/>
    <w:multiLevelType w:val="hybridMultilevel"/>
    <w:tmpl w:val="1F3ED15A"/>
    <w:lvl w:ilvl="0" w:tplc="04070001">
      <w:start w:val="1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07E4044"/>
    <w:multiLevelType w:val="hybridMultilevel"/>
    <w:tmpl w:val="51CEA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4528CF"/>
    <w:multiLevelType w:val="hybridMultilevel"/>
    <w:tmpl w:val="4844A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09137E"/>
    <w:multiLevelType w:val="hybridMultilevel"/>
    <w:tmpl w:val="8D348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2986F24"/>
    <w:multiLevelType w:val="hybridMultilevel"/>
    <w:tmpl w:val="C6B0FC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8250BD"/>
    <w:multiLevelType w:val="hybridMultilevel"/>
    <w:tmpl w:val="DE58574C"/>
    <w:lvl w:ilvl="0" w:tplc="36D639E2">
      <w:start w:val="1"/>
      <w:numFmt w:val="decimal"/>
      <w:lvlText w:val="%1."/>
      <w:lvlJc w:val="left"/>
      <w:pPr>
        <w:ind w:left="435" w:hanging="360"/>
      </w:pPr>
      <w:rPr>
        <w:rFonts w:hint="default"/>
      </w:rPr>
    </w:lvl>
    <w:lvl w:ilvl="1" w:tplc="04070019" w:tentative="1">
      <w:start w:val="1"/>
      <w:numFmt w:val="lowerLetter"/>
      <w:lvlText w:val="%2."/>
      <w:lvlJc w:val="left"/>
      <w:pPr>
        <w:ind w:left="1155" w:hanging="360"/>
      </w:pPr>
    </w:lvl>
    <w:lvl w:ilvl="2" w:tplc="0407001B" w:tentative="1">
      <w:start w:val="1"/>
      <w:numFmt w:val="lowerRoman"/>
      <w:lvlText w:val="%3."/>
      <w:lvlJc w:val="right"/>
      <w:pPr>
        <w:ind w:left="1875" w:hanging="180"/>
      </w:pPr>
    </w:lvl>
    <w:lvl w:ilvl="3" w:tplc="0407000F" w:tentative="1">
      <w:start w:val="1"/>
      <w:numFmt w:val="decimal"/>
      <w:lvlText w:val="%4."/>
      <w:lvlJc w:val="left"/>
      <w:pPr>
        <w:ind w:left="2595" w:hanging="360"/>
      </w:pPr>
    </w:lvl>
    <w:lvl w:ilvl="4" w:tplc="04070019" w:tentative="1">
      <w:start w:val="1"/>
      <w:numFmt w:val="lowerLetter"/>
      <w:lvlText w:val="%5."/>
      <w:lvlJc w:val="left"/>
      <w:pPr>
        <w:ind w:left="3315" w:hanging="360"/>
      </w:pPr>
    </w:lvl>
    <w:lvl w:ilvl="5" w:tplc="0407001B" w:tentative="1">
      <w:start w:val="1"/>
      <w:numFmt w:val="lowerRoman"/>
      <w:lvlText w:val="%6."/>
      <w:lvlJc w:val="right"/>
      <w:pPr>
        <w:ind w:left="4035" w:hanging="180"/>
      </w:pPr>
    </w:lvl>
    <w:lvl w:ilvl="6" w:tplc="0407000F" w:tentative="1">
      <w:start w:val="1"/>
      <w:numFmt w:val="decimal"/>
      <w:lvlText w:val="%7."/>
      <w:lvlJc w:val="left"/>
      <w:pPr>
        <w:ind w:left="4755" w:hanging="360"/>
      </w:pPr>
    </w:lvl>
    <w:lvl w:ilvl="7" w:tplc="04070019" w:tentative="1">
      <w:start w:val="1"/>
      <w:numFmt w:val="lowerLetter"/>
      <w:lvlText w:val="%8."/>
      <w:lvlJc w:val="left"/>
      <w:pPr>
        <w:ind w:left="5475" w:hanging="360"/>
      </w:pPr>
    </w:lvl>
    <w:lvl w:ilvl="8" w:tplc="0407001B" w:tentative="1">
      <w:start w:val="1"/>
      <w:numFmt w:val="lowerRoman"/>
      <w:lvlText w:val="%9."/>
      <w:lvlJc w:val="right"/>
      <w:pPr>
        <w:ind w:left="6195" w:hanging="180"/>
      </w:pPr>
    </w:lvl>
  </w:abstractNum>
  <w:abstractNum w:abstractNumId="11">
    <w:nsid w:val="79CD1357"/>
    <w:multiLevelType w:val="hybridMultilevel"/>
    <w:tmpl w:val="AD065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A3E6870"/>
    <w:multiLevelType w:val="hybridMultilevel"/>
    <w:tmpl w:val="B902F27A"/>
    <w:lvl w:ilvl="0" w:tplc="7924E236">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nsid w:val="7FCE4774"/>
    <w:multiLevelType w:val="hybridMultilevel"/>
    <w:tmpl w:val="CB040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1"/>
  </w:num>
  <w:num w:numId="5">
    <w:abstractNumId w:val="13"/>
  </w:num>
  <w:num w:numId="6">
    <w:abstractNumId w:val="7"/>
  </w:num>
  <w:num w:numId="7">
    <w:abstractNumId w:val="11"/>
  </w:num>
  <w:num w:numId="8">
    <w:abstractNumId w:val="3"/>
  </w:num>
  <w:num w:numId="9">
    <w:abstractNumId w:val="6"/>
  </w:num>
  <w:num w:numId="10">
    <w:abstractNumId w:val="2"/>
  </w:num>
  <w:num w:numId="11">
    <w:abstractNumId w:val="8"/>
  </w:num>
  <w:num w:numId="12">
    <w:abstractNumId w:val="0"/>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icrosoftWorksTaskID" w:val="0"/>
  </w:docVars>
  <w:rsids>
    <w:rsidRoot w:val="00216F29"/>
    <w:rsid w:val="00000A68"/>
    <w:rsid w:val="000014E4"/>
    <w:rsid w:val="00002D7B"/>
    <w:rsid w:val="00016060"/>
    <w:rsid w:val="00020356"/>
    <w:rsid w:val="000234D7"/>
    <w:rsid w:val="00040887"/>
    <w:rsid w:val="0005534C"/>
    <w:rsid w:val="00063933"/>
    <w:rsid w:val="00066AE8"/>
    <w:rsid w:val="00067A5A"/>
    <w:rsid w:val="00073C96"/>
    <w:rsid w:val="00075F2B"/>
    <w:rsid w:val="000816A5"/>
    <w:rsid w:val="000841CD"/>
    <w:rsid w:val="000917FC"/>
    <w:rsid w:val="00092734"/>
    <w:rsid w:val="000A38CA"/>
    <w:rsid w:val="000A3B0D"/>
    <w:rsid w:val="000A3C95"/>
    <w:rsid w:val="000B22AA"/>
    <w:rsid w:val="000B2576"/>
    <w:rsid w:val="000D7A87"/>
    <w:rsid w:val="000E0481"/>
    <w:rsid w:val="000E19BA"/>
    <w:rsid w:val="000E2016"/>
    <w:rsid w:val="000E5D52"/>
    <w:rsid w:val="00106D52"/>
    <w:rsid w:val="001119C6"/>
    <w:rsid w:val="0011264A"/>
    <w:rsid w:val="001303F1"/>
    <w:rsid w:val="00131018"/>
    <w:rsid w:val="00133995"/>
    <w:rsid w:val="00137D4D"/>
    <w:rsid w:val="00160B04"/>
    <w:rsid w:val="00165DB5"/>
    <w:rsid w:val="0017176F"/>
    <w:rsid w:val="00185288"/>
    <w:rsid w:val="00195700"/>
    <w:rsid w:val="001A063B"/>
    <w:rsid w:val="001A10EE"/>
    <w:rsid w:val="001C7B88"/>
    <w:rsid w:val="001D03A0"/>
    <w:rsid w:val="001D31B7"/>
    <w:rsid w:val="001E6D70"/>
    <w:rsid w:val="001F4F29"/>
    <w:rsid w:val="00201859"/>
    <w:rsid w:val="00205AD7"/>
    <w:rsid w:val="00205E64"/>
    <w:rsid w:val="00216F29"/>
    <w:rsid w:val="0021741B"/>
    <w:rsid w:val="00217CFA"/>
    <w:rsid w:val="00232615"/>
    <w:rsid w:val="00242382"/>
    <w:rsid w:val="00246B20"/>
    <w:rsid w:val="002563D7"/>
    <w:rsid w:val="00260BC1"/>
    <w:rsid w:val="00261D34"/>
    <w:rsid w:val="00263DC1"/>
    <w:rsid w:val="00275DFC"/>
    <w:rsid w:val="002934EC"/>
    <w:rsid w:val="002A0819"/>
    <w:rsid w:val="002D5E44"/>
    <w:rsid w:val="002E3B64"/>
    <w:rsid w:val="002E3E87"/>
    <w:rsid w:val="00300ADA"/>
    <w:rsid w:val="003118F9"/>
    <w:rsid w:val="00311961"/>
    <w:rsid w:val="003168B3"/>
    <w:rsid w:val="003227F5"/>
    <w:rsid w:val="00326AB0"/>
    <w:rsid w:val="003337AC"/>
    <w:rsid w:val="003448B2"/>
    <w:rsid w:val="003643F2"/>
    <w:rsid w:val="003646D6"/>
    <w:rsid w:val="00370385"/>
    <w:rsid w:val="00377EAE"/>
    <w:rsid w:val="00381112"/>
    <w:rsid w:val="00381337"/>
    <w:rsid w:val="00391463"/>
    <w:rsid w:val="003946A4"/>
    <w:rsid w:val="003A1220"/>
    <w:rsid w:val="003A3923"/>
    <w:rsid w:val="003A4DD7"/>
    <w:rsid w:val="003B171B"/>
    <w:rsid w:val="003B73B7"/>
    <w:rsid w:val="003C40CC"/>
    <w:rsid w:val="003D05EE"/>
    <w:rsid w:val="003D3A77"/>
    <w:rsid w:val="003D6135"/>
    <w:rsid w:val="003D6C75"/>
    <w:rsid w:val="003F1ECD"/>
    <w:rsid w:val="0040584A"/>
    <w:rsid w:val="00420B03"/>
    <w:rsid w:val="0043432F"/>
    <w:rsid w:val="00434AE0"/>
    <w:rsid w:val="00436942"/>
    <w:rsid w:val="004563A2"/>
    <w:rsid w:val="00457565"/>
    <w:rsid w:val="00457C19"/>
    <w:rsid w:val="004641F3"/>
    <w:rsid w:val="0048000E"/>
    <w:rsid w:val="004927F9"/>
    <w:rsid w:val="004928DE"/>
    <w:rsid w:val="004947D2"/>
    <w:rsid w:val="004966F3"/>
    <w:rsid w:val="00496812"/>
    <w:rsid w:val="004A1C51"/>
    <w:rsid w:val="004A1DA4"/>
    <w:rsid w:val="004A2420"/>
    <w:rsid w:val="004A5D99"/>
    <w:rsid w:val="004B261D"/>
    <w:rsid w:val="004B43BB"/>
    <w:rsid w:val="004B6AE9"/>
    <w:rsid w:val="004C7773"/>
    <w:rsid w:val="004D77E9"/>
    <w:rsid w:val="004F15DC"/>
    <w:rsid w:val="004F3E52"/>
    <w:rsid w:val="0050000C"/>
    <w:rsid w:val="00505732"/>
    <w:rsid w:val="005074E6"/>
    <w:rsid w:val="005103F9"/>
    <w:rsid w:val="005147F7"/>
    <w:rsid w:val="00522ADF"/>
    <w:rsid w:val="00535BAE"/>
    <w:rsid w:val="00536CEF"/>
    <w:rsid w:val="00551BF0"/>
    <w:rsid w:val="00554583"/>
    <w:rsid w:val="00556592"/>
    <w:rsid w:val="00556DB1"/>
    <w:rsid w:val="005604B4"/>
    <w:rsid w:val="0056137B"/>
    <w:rsid w:val="00563319"/>
    <w:rsid w:val="005644E6"/>
    <w:rsid w:val="00565B13"/>
    <w:rsid w:val="00566141"/>
    <w:rsid w:val="00567A01"/>
    <w:rsid w:val="005772DA"/>
    <w:rsid w:val="005939C7"/>
    <w:rsid w:val="005950F9"/>
    <w:rsid w:val="005B0685"/>
    <w:rsid w:val="005B6802"/>
    <w:rsid w:val="005C4CC4"/>
    <w:rsid w:val="005C53E6"/>
    <w:rsid w:val="005C62F3"/>
    <w:rsid w:val="005D6FD7"/>
    <w:rsid w:val="005F0C3C"/>
    <w:rsid w:val="00601ADF"/>
    <w:rsid w:val="006026F8"/>
    <w:rsid w:val="006028CF"/>
    <w:rsid w:val="00614994"/>
    <w:rsid w:val="00617623"/>
    <w:rsid w:val="006206DB"/>
    <w:rsid w:val="0062465B"/>
    <w:rsid w:val="006353EB"/>
    <w:rsid w:val="006432EC"/>
    <w:rsid w:val="006444F0"/>
    <w:rsid w:val="00645809"/>
    <w:rsid w:val="006639D0"/>
    <w:rsid w:val="00665BF8"/>
    <w:rsid w:val="00667E41"/>
    <w:rsid w:val="00680B99"/>
    <w:rsid w:val="00690F5A"/>
    <w:rsid w:val="00692BF6"/>
    <w:rsid w:val="006A4904"/>
    <w:rsid w:val="006A5360"/>
    <w:rsid w:val="006B288A"/>
    <w:rsid w:val="006B2EDD"/>
    <w:rsid w:val="006C18DF"/>
    <w:rsid w:val="006C5CC7"/>
    <w:rsid w:val="006D08E8"/>
    <w:rsid w:val="006D5CAB"/>
    <w:rsid w:val="00701ABD"/>
    <w:rsid w:val="007037D2"/>
    <w:rsid w:val="007147D4"/>
    <w:rsid w:val="00745940"/>
    <w:rsid w:val="0075450E"/>
    <w:rsid w:val="0077726B"/>
    <w:rsid w:val="00783EC4"/>
    <w:rsid w:val="00787174"/>
    <w:rsid w:val="00790500"/>
    <w:rsid w:val="00792DA9"/>
    <w:rsid w:val="0079309C"/>
    <w:rsid w:val="007948D0"/>
    <w:rsid w:val="007B0FD1"/>
    <w:rsid w:val="007B7185"/>
    <w:rsid w:val="007E0259"/>
    <w:rsid w:val="00820891"/>
    <w:rsid w:val="00850898"/>
    <w:rsid w:val="00853066"/>
    <w:rsid w:val="00856812"/>
    <w:rsid w:val="0085778C"/>
    <w:rsid w:val="008604FF"/>
    <w:rsid w:val="00866941"/>
    <w:rsid w:val="00877A19"/>
    <w:rsid w:val="00882789"/>
    <w:rsid w:val="008831E8"/>
    <w:rsid w:val="00886D62"/>
    <w:rsid w:val="008919FB"/>
    <w:rsid w:val="008931B9"/>
    <w:rsid w:val="008A0C7D"/>
    <w:rsid w:val="008B0074"/>
    <w:rsid w:val="008B070B"/>
    <w:rsid w:val="008B3A61"/>
    <w:rsid w:val="008C1ABD"/>
    <w:rsid w:val="008C27FD"/>
    <w:rsid w:val="008C4D6C"/>
    <w:rsid w:val="008D0E3A"/>
    <w:rsid w:val="008D313E"/>
    <w:rsid w:val="008D3905"/>
    <w:rsid w:val="008F4282"/>
    <w:rsid w:val="0091773E"/>
    <w:rsid w:val="00923B88"/>
    <w:rsid w:val="0092698C"/>
    <w:rsid w:val="00926C4C"/>
    <w:rsid w:val="0093498B"/>
    <w:rsid w:val="0093560D"/>
    <w:rsid w:val="00943CF8"/>
    <w:rsid w:val="00945EAF"/>
    <w:rsid w:val="0095696B"/>
    <w:rsid w:val="00970B90"/>
    <w:rsid w:val="009730BA"/>
    <w:rsid w:val="00976A3A"/>
    <w:rsid w:val="009837FC"/>
    <w:rsid w:val="009868A8"/>
    <w:rsid w:val="009927A4"/>
    <w:rsid w:val="009929F3"/>
    <w:rsid w:val="009A394A"/>
    <w:rsid w:val="009B0B66"/>
    <w:rsid w:val="009C34A9"/>
    <w:rsid w:val="009C4504"/>
    <w:rsid w:val="009E234B"/>
    <w:rsid w:val="009E31C4"/>
    <w:rsid w:val="009F67FB"/>
    <w:rsid w:val="00A01DE8"/>
    <w:rsid w:val="00A05338"/>
    <w:rsid w:val="00A1070C"/>
    <w:rsid w:val="00A161E7"/>
    <w:rsid w:val="00A17AFC"/>
    <w:rsid w:val="00A247C0"/>
    <w:rsid w:val="00A5018D"/>
    <w:rsid w:val="00A542FC"/>
    <w:rsid w:val="00A603C5"/>
    <w:rsid w:val="00A608C7"/>
    <w:rsid w:val="00A616CF"/>
    <w:rsid w:val="00A77B92"/>
    <w:rsid w:val="00A82243"/>
    <w:rsid w:val="00A91FD2"/>
    <w:rsid w:val="00A937B7"/>
    <w:rsid w:val="00A95CBE"/>
    <w:rsid w:val="00A95EFD"/>
    <w:rsid w:val="00A97A1D"/>
    <w:rsid w:val="00AA3097"/>
    <w:rsid w:val="00AA6589"/>
    <w:rsid w:val="00AA6C7D"/>
    <w:rsid w:val="00AB753B"/>
    <w:rsid w:val="00AC4416"/>
    <w:rsid w:val="00AC62F1"/>
    <w:rsid w:val="00AF702D"/>
    <w:rsid w:val="00B009F3"/>
    <w:rsid w:val="00B11A30"/>
    <w:rsid w:val="00B13D37"/>
    <w:rsid w:val="00B22343"/>
    <w:rsid w:val="00B23799"/>
    <w:rsid w:val="00B34A48"/>
    <w:rsid w:val="00B35A7A"/>
    <w:rsid w:val="00B44A71"/>
    <w:rsid w:val="00B45CBE"/>
    <w:rsid w:val="00B46491"/>
    <w:rsid w:val="00B5297E"/>
    <w:rsid w:val="00B54657"/>
    <w:rsid w:val="00B54E7C"/>
    <w:rsid w:val="00B55425"/>
    <w:rsid w:val="00B6792B"/>
    <w:rsid w:val="00B67BB8"/>
    <w:rsid w:val="00B7015C"/>
    <w:rsid w:val="00B75B83"/>
    <w:rsid w:val="00B77755"/>
    <w:rsid w:val="00B834FB"/>
    <w:rsid w:val="00B8403A"/>
    <w:rsid w:val="00B8582E"/>
    <w:rsid w:val="00B960E5"/>
    <w:rsid w:val="00B970F0"/>
    <w:rsid w:val="00BA24B7"/>
    <w:rsid w:val="00BA4E1E"/>
    <w:rsid w:val="00BA7FC6"/>
    <w:rsid w:val="00BD1B01"/>
    <w:rsid w:val="00BD79B6"/>
    <w:rsid w:val="00BE1958"/>
    <w:rsid w:val="00BE19A6"/>
    <w:rsid w:val="00BE53B6"/>
    <w:rsid w:val="00BF214F"/>
    <w:rsid w:val="00C02E57"/>
    <w:rsid w:val="00C169FB"/>
    <w:rsid w:val="00C17F2B"/>
    <w:rsid w:val="00C34C4F"/>
    <w:rsid w:val="00C35858"/>
    <w:rsid w:val="00C51732"/>
    <w:rsid w:val="00C673F7"/>
    <w:rsid w:val="00C70832"/>
    <w:rsid w:val="00C75205"/>
    <w:rsid w:val="00C76122"/>
    <w:rsid w:val="00C775D9"/>
    <w:rsid w:val="00CA46D7"/>
    <w:rsid w:val="00CB4CFF"/>
    <w:rsid w:val="00CC5BE0"/>
    <w:rsid w:val="00CD5AA4"/>
    <w:rsid w:val="00CE05F7"/>
    <w:rsid w:val="00CE586C"/>
    <w:rsid w:val="00CF1646"/>
    <w:rsid w:val="00D00263"/>
    <w:rsid w:val="00D05C09"/>
    <w:rsid w:val="00D1553D"/>
    <w:rsid w:val="00D20972"/>
    <w:rsid w:val="00D2171A"/>
    <w:rsid w:val="00D21FED"/>
    <w:rsid w:val="00D40592"/>
    <w:rsid w:val="00D42CA6"/>
    <w:rsid w:val="00D42EC2"/>
    <w:rsid w:val="00D5091A"/>
    <w:rsid w:val="00D55604"/>
    <w:rsid w:val="00D61493"/>
    <w:rsid w:val="00D704E1"/>
    <w:rsid w:val="00D76042"/>
    <w:rsid w:val="00D85026"/>
    <w:rsid w:val="00DA112A"/>
    <w:rsid w:val="00DA1D16"/>
    <w:rsid w:val="00DA57EE"/>
    <w:rsid w:val="00DA64C4"/>
    <w:rsid w:val="00DC36A5"/>
    <w:rsid w:val="00DC5200"/>
    <w:rsid w:val="00DD16F4"/>
    <w:rsid w:val="00DD636B"/>
    <w:rsid w:val="00DE71CD"/>
    <w:rsid w:val="00DF2002"/>
    <w:rsid w:val="00DF3B86"/>
    <w:rsid w:val="00DF72EA"/>
    <w:rsid w:val="00E044D0"/>
    <w:rsid w:val="00E04543"/>
    <w:rsid w:val="00E24DD9"/>
    <w:rsid w:val="00E254E6"/>
    <w:rsid w:val="00E27DE1"/>
    <w:rsid w:val="00E3628B"/>
    <w:rsid w:val="00E45327"/>
    <w:rsid w:val="00E87BD6"/>
    <w:rsid w:val="00EA221C"/>
    <w:rsid w:val="00ED764B"/>
    <w:rsid w:val="00EE32B9"/>
    <w:rsid w:val="00EF5859"/>
    <w:rsid w:val="00F138F1"/>
    <w:rsid w:val="00F360E1"/>
    <w:rsid w:val="00F50CF1"/>
    <w:rsid w:val="00F56B4A"/>
    <w:rsid w:val="00F614D0"/>
    <w:rsid w:val="00F73E7C"/>
    <w:rsid w:val="00F7765A"/>
    <w:rsid w:val="00F82E19"/>
    <w:rsid w:val="00F8595B"/>
    <w:rsid w:val="00F85F74"/>
    <w:rsid w:val="00F86191"/>
    <w:rsid w:val="00F9129A"/>
    <w:rsid w:val="00F94AD5"/>
    <w:rsid w:val="00F97D10"/>
    <w:rsid w:val="00FA6477"/>
    <w:rsid w:val="00FB413C"/>
    <w:rsid w:val="00FB463C"/>
    <w:rsid w:val="00FC05BF"/>
    <w:rsid w:val="00FC5006"/>
    <w:rsid w:val="00FC591F"/>
    <w:rsid w:val="00FD0641"/>
    <w:rsid w:val="00FD1C33"/>
    <w:rsid w:val="00FE1856"/>
    <w:rsid w:val="00FE4070"/>
    <w:rsid w:val="00FE7EFD"/>
    <w:rsid w:val="00FF24A6"/>
    <w:rsid w:val="00FF3E6A"/>
    <w:rsid w:val="00FF51C8"/>
    <w:rsid w:val="00FF61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0B9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
    <w:name w:val="Tabellenraster"/>
    <w:basedOn w:val="NormaleTabelle"/>
    <w:rsid w:val="00701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FD0641"/>
    <w:pPr>
      <w:tabs>
        <w:tab w:val="center" w:pos="4536"/>
        <w:tab w:val="right" w:pos="9072"/>
      </w:tabs>
    </w:pPr>
  </w:style>
  <w:style w:type="paragraph" w:styleId="Fuzeile">
    <w:name w:val="footer"/>
    <w:basedOn w:val="Standard"/>
    <w:link w:val="FuzeileZchn"/>
    <w:uiPriority w:val="99"/>
    <w:rsid w:val="00FD0641"/>
    <w:pPr>
      <w:tabs>
        <w:tab w:val="center" w:pos="4536"/>
        <w:tab w:val="right" w:pos="9072"/>
      </w:tabs>
    </w:pPr>
    <w:rPr>
      <w:lang/>
    </w:rPr>
  </w:style>
  <w:style w:type="paragraph" w:styleId="Sprechblasentext">
    <w:name w:val="Balloon Text"/>
    <w:basedOn w:val="Standard"/>
    <w:link w:val="SprechblasentextZchn"/>
    <w:uiPriority w:val="99"/>
    <w:semiHidden/>
    <w:unhideWhenUsed/>
    <w:rsid w:val="00B6792B"/>
    <w:rPr>
      <w:rFonts w:ascii="Tahoma" w:hAnsi="Tahoma"/>
      <w:sz w:val="16"/>
      <w:szCs w:val="16"/>
      <w:lang/>
    </w:rPr>
  </w:style>
  <w:style w:type="character" w:customStyle="1" w:styleId="SprechblasentextZchn">
    <w:name w:val="Sprechblasentext Zchn"/>
    <w:link w:val="Sprechblasentext"/>
    <w:uiPriority w:val="99"/>
    <w:semiHidden/>
    <w:rsid w:val="00B6792B"/>
    <w:rPr>
      <w:rFonts w:ascii="Tahoma" w:hAnsi="Tahoma" w:cs="Tahoma"/>
      <w:sz w:val="16"/>
      <w:szCs w:val="16"/>
    </w:rPr>
  </w:style>
  <w:style w:type="character" w:styleId="Hyperlink">
    <w:name w:val="Hyperlink"/>
    <w:uiPriority w:val="99"/>
    <w:unhideWhenUsed/>
    <w:rsid w:val="00692BF6"/>
    <w:rPr>
      <w:color w:val="0000FF"/>
      <w:u w:val="single"/>
    </w:rPr>
  </w:style>
  <w:style w:type="character" w:customStyle="1" w:styleId="FuzeileZchn">
    <w:name w:val="Fußzeile Zchn"/>
    <w:link w:val="Fuzeile"/>
    <w:uiPriority w:val="99"/>
    <w:rsid w:val="0043694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rthrose.badoeynhausen@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Vertrieb von chemischen und technischen Produkten</vt:lpstr>
    </vt:vector>
  </TitlesOfParts>
  <Company>itelligence AG</Company>
  <LinksUpToDate>false</LinksUpToDate>
  <CharactersWithSpaces>842</CharactersWithSpaces>
  <SharedDoc>false</SharedDoc>
  <HLinks>
    <vt:vector size="96" baseType="variant">
      <vt:variant>
        <vt:i4>7929975</vt:i4>
      </vt:variant>
      <vt:variant>
        <vt:i4>48</vt:i4>
      </vt:variant>
      <vt:variant>
        <vt:i4>0</vt:i4>
      </vt:variant>
      <vt:variant>
        <vt:i4>5</vt:i4>
      </vt:variant>
      <vt:variant>
        <vt:lpwstr>http://www.arthroseselbsthilfe.de/</vt:lpwstr>
      </vt:variant>
      <vt:variant>
        <vt:lpwstr/>
      </vt:variant>
      <vt:variant>
        <vt:i4>6029397</vt:i4>
      </vt:variant>
      <vt:variant>
        <vt:i4>45</vt:i4>
      </vt:variant>
      <vt:variant>
        <vt:i4>0</vt:i4>
      </vt:variant>
      <vt:variant>
        <vt:i4>5</vt:i4>
      </vt:variant>
      <vt:variant>
        <vt:lpwstr>http://schmerzfrei-durch-ernaehrung.de/Blog/ernaehrungsplan-bei-arthrose/</vt:lpwstr>
      </vt:variant>
      <vt:variant>
        <vt:lpwstr/>
      </vt:variant>
      <vt:variant>
        <vt:i4>2686989</vt:i4>
      </vt:variant>
      <vt:variant>
        <vt:i4>42</vt:i4>
      </vt:variant>
      <vt:variant>
        <vt:i4>0</vt:i4>
      </vt:variant>
      <vt:variant>
        <vt:i4>5</vt:i4>
      </vt:variant>
      <vt:variant>
        <vt:lpwstr>mailto:ulrich.meergans@kliniken-wesermuende.de</vt:lpwstr>
      </vt:variant>
      <vt:variant>
        <vt:lpwstr/>
      </vt:variant>
      <vt:variant>
        <vt:i4>7536675</vt:i4>
      </vt:variant>
      <vt:variant>
        <vt:i4>39</vt:i4>
      </vt:variant>
      <vt:variant>
        <vt:i4>0</vt:i4>
      </vt:variant>
      <vt:variant>
        <vt:i4>5</vt:i4>
      </vt:variant>
      <vt:variant>
        <vt:lpwstr>http://www.drk-seepark.de/</vt:lpwstr>
      </vt:variant>
      <vt:variant>
        <vt:lpwstr/>
      </vt:variant>
      <vt:variant>
        <vt:i4>2031700</vt:i4>
      </vt:variant>
      <vt:variant>
        <vt:i4>36</vt:i4>
      </vt:variant>
      <vt:variant>
        <vt:i4>0</vt:i4>
      </vt:variant>
      <vt:variant>
        <vt:i4>5</vt:i4>
      </vt:variant>
      <vt:variant>
        <vt:lpwstr>http://www.ameos.eu/6519.html</vt:lpwstr>
      </vt:variant>
      <vt:variant>
        <vt:lpwstr/>
      </vt:variant>
      <vt:variant>
        <vt:i4>4325415</vt:i4>
      </vt:variant>
      <vt:variant>
        <vt:i4>33</vt:i4>
      </vt:variant>
      <vt:variant>
        <vt:i4>0</vt:i4>
      </vt:variant>
      <vt:variant>
        <vt:i4>5</vt:i4>
      </vt:variant>
      <vt:variant>
        <vt:lpwstr>mailto:andrea.blume@dr-lauterbach-klinik.de</vt:lpwstr>
      </vt:variant>
      <vt:variant>
        <vt:lpwstr/>
      </vt:variant>
      <vt:variant>
        <vt:i4>1245249</vt:i4>
      </vt:variant>
      <vt:variant>
        <vt:i4>30</vt:i4>
      </vt:variant>
      <vt:variant>
        <vt:i4>0</vt:i4>
      </vt:variant>
      <vt:variant>
        <vt:i4>5</vt:i4>
      </vt:variant>
      <vt:variant>
        <vt:lpwstr>http://www.dr.-lauterbach-klinik.de/</vt:lpwstr>
      </vt:variant>
      <vt:variant>
        <vt:lpwstr/>
      </vt:variant>
      <vt:variant>
        <vt:i4>720977</vt:i4>
      </vt:variant>
      <vt:variant>
        <vt:i4>27</vt:i4>
      </vt:variant>
      <vt:variant>
        <vt:i4>0</vt:i4>
      </vt:variant>
      <vt:variant>
        <vt:i4>5</vt:i4>
      </vt:variant>
      <vt:variant>
        <vt:lpwstr>http://www.st-josef-stift.de/</vt:lpwstr>
      </vt:variant>
      <vt:variant>
        <vt:lpwstr/>
      </vt:variant>
      <vt:variant>
        <vt:i4>3276858</vt:i4>
      </vt:variant>
      <vt:variant>
        <vt:i4>24</vt:i4>
      </vt:variant>
      <vt:variant>
        <vt:i4>0</vt:i4>
      </vt:variant>
      <vt:variant>
        <vt:i4>5</vt:i4>
      </vt:variant>
      <vt:variant>
        <vt:lpwstr>http://www.minden-luebbecke.de/</vt:lpwstr>
      </vt:variant>
      <vt:variant>
        <vt:lpwstr/>
      </vt:variant>
      <vt:variant>
        <vt:i4>6357059</vt:i4>
      </vt:variant>
      <vt:variant>
        <vt:i4>21</vt:i4>
      </vt:variant>
      <vt:variant>
        <vt:i4>0</vt:i4>
      </vt:variant>
      <vt:variant>
        <vt:i4>5</vt:i4>
      </vt:variant>
      <vt:variant>
        <vt:lpwstr>mailto:e.elias@minden-luebbecke.de</vt:lpwstr>
      </vt:variant>
      <vt:variant>
        <vt:lpwstr/>
      </vt:variant>
      <vt:variant>
        <vt:i4>655462</vt:i4>
      </vt:variant>
      <vt:variant>
        <vt:i4>18</vt:i4>
      </vt:variant>
      <vt:variant>
        <vt:i4>0</vt:i4>
      </vt:variant>
      <vt:variant>
        <vt:i4>5</vt:i4>
      </vt:variant>
      <vt:variant>
        <vt:lpwstr>https://www.youtube.com/watch?v=QTYYu_3egbA</vt:lpwstr>
      </vt:variant>
      <vt:variant>
        <vt:lpwstr/>
      </vt:variant>
      <vt:variant>
        <vt:i4>4587599</vt:i4>
      </vt:variant>
      <vt:variant>
        <vt:i4>9</vt:i4>
      </vt:variant>
      <vt:variant>
        <vt:i4>0</vt:i4>
      </vt:variant>
      <vt:variant>
        <vt:i4>5</vt:i4>
      </vt:variant>
      <vt:variant>
        <vt:lpwstr>http://www.selbsthilfe-mi-lk.de/</vt:lpwstr>
      </vt:variant>
      <vt:variant>
        <vt:lpwstr/>
      </vt:variant>
      <vt:variant>
        <vt:i4>8126510</vt:i4>
      </vt:variant>
      <vt:variant>
        <vt:i4>6</vt:i4>
      </vt:variant>
      <vt:variant>
        <vt:i4>0</vt:i4>
      </vt:variant>
      <vt:variant>
        <vt:i4>5</vt:i4>
      </vt:variant>
      <vt:variant>
        <vt:lpwstr>http://www.kvwl.de/</vt:lpwstr>
      </vt:variant>
      <vt:variant>
        <vt:lpwstr/>
      </vt:variant>
      <vt:variant>
        <vt:i4>3997757</vt:i4>
      </vt:variant>
      <vt:variant>
        <vt:i4>3</vt:i4>
      </vt:variant>
      <vt:variant>
        <vt:i4>0</vt:i4>
      </vt:variant>
      <vt:variant>
        <vt:i4>5</vt:i4>
      </vt:variant>
      <vt:variant>
        <vt:lpwstr>http://www.weisse-liste.de/</vt:lpwstr>
      </vt:variant>
      <vt:variant>
        <vt:lpwstr/>
      </vt:variant>
      <vt:variant>
        <vt:i4>7471210</vt:i4>
      </vt:variant>
      <vt:variant>
        <vt:i4>0</vt:i4>
      </vt:variant>
      <vt:variant>
        <vt:i4>0</vt:i4>
      </vt:variant>
      <vt:variant>
        <vt:i4>5</vt:i4>
      </vt:variant>
      <vt:variant>
        <vt:lpwstr>http://www.youtube.com/watch?v=z8gA-oairRU</vt:lpwstr>
      </vt:variant>
      <vt:variant>
        <vt:lpwstr/>
      </vt:variant>
      <vt:variant>
        <vt:i4>3932188</vt:i4>
      </vt:variant>
      <vt:variant>
        <vt:i4>0</vt:i4>
      </vt:variant>
      <vt:variant>
        <vt:i4>0</vt:i4>
      </vt:variant>
      <vt:variant>
        <vt:i4>5</vt:i4>
      </vt:variant>
      <vt:variant>
        <vt:lpwstr>mailto:arthrose.badoeynhausen@t-online.de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Vertrieb von chemischen und technischen Produkten</dc:title>
  <dc:subject/>
  <dc:creator>Werner Buschjost</dc:creator>
  <cp:keywords/>
  <cp:lastModifiedBy>Werner Buschjost</cp:lastModifiedBy>
  <cp:revision>4</cp:revision>
  <cp:lastPrinted>2016-09-05T10:36:00Z</cp:lastPrinted>
  <dcterms:created xsi:type="dcterms:W3CDTF">2016-02-11T17:08:00Z</dcterms:created>
  <dcterms:modified xsi:type="dcterms:W3CDTF">2016-09-05T10:36:00Z</dcterms:modified>
</cp:coreProperties>
</file>